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22" w:rsidRDefault="00761E22" w:rsidP="00761E22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61E22" w:rsidRDefault="00761E22" w:rsidP="00761E22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761E22" w:rsidRDefault="00761E22" w:rsidP="00761E22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Изначально Вышестоящего Отца</w:t>
      </w:r>
    </w:p>
    <w:p w:rsidR="00761E22" w:rsidRDefault="00761E22" w:rsidP="00761E2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30.07.2023</w:t>
      </w:r>
    </w:p>
    <w:p w:rsidR="003142B9" w:rsidRPr="000F7055" w:rsidRDefault="00236738" w:rsidP="003142B9">
      <w:pPr>
        <w:ind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Сдано ИВАС КХ 30072023</w:t>
      </w:r>
    </w:p>
    <w:p w:rsidR="003142B9" w:rsidRPr="000F7055" w:rsidRDefault="003142B9" w:rsidP="003142B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3142B9" w:rsidRPr="000F7055" w:rsidRDefault="003142B9" w:rsidP="003142B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Присутств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овали 2 Владычицы Синтеза</w:t>
      </w: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ИВО:</w:t>
      </w:r>
    </w:p>
    <w:p w:rsidR="003142B9" w:rsidRPr="000F7055" w:rsidRDefault="003142B9" w:rsidP="003142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Власова Александра.</w:t>
      </w:r>
    </w:p>
    <w:p w:rsidR="003142B9" w:rsidRPr="000F7055" w:rsidRDefault="003142B9" w:rsidP="003142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Бессонова Елена</w:t>
      </w:r>
    </w:p>
    <w:p w:rsidR="003142B9" w:rsidRPr="000F7055" w:rsidRDefault="003142B9" w:rsidP="003142B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142B9" w:rsidRDefault="003142B9" w:rsidP="003142B9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План Синтеза Совета Синтеза ИВО: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1. Стяжание 49 Синтезов ИВО компетентным.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2. Стяжание и наработка огня на сбор 1 курс.</w:t>
      </w:r>
    </w:p>
    <w:p w:rsidR="00236738" w:rsidRPr="00236738" w:rsidRDefault="00236738" w:rsidP="00236738">
      <w:pPr>
        <w:spacing w:after="0"/>
        <w:ind w:firstLine="708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1) Зов с магнитом. Онлайн. График проведения. </w:t>
      </w:r>
    </w:p>
    <w:p w:rsidR="00236738" w:rsidRPr="00236738" w:rsidRDefault="00236738" w:rsidP="00236738">
      <w:pPr>
        <w:spacing w:after="0"/>
        <w:ind w:firstLine="708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2) Работа с </w:t>
      </w:r>
      <w:r>
        <w:rPr>
          <w:rFonts w:ascii="Times New Roman" w:hAnsi="Times New Roman" w:cs="Times New Roman"/>
        </w:rPr>
        <w:t>Кубами</w:t>
      </w:r>
      <w:r w:rsidRPr="00236738">
        <w:rPr>
          <w:rFonts w:ascii="Times New Roman" w:hAnsi="Times New Roman" w:cs="Times New Roman"/>
        </w:rPr>
        <w:t xml:space="preserve"> Синтеза, Здания и ИВДИВО Территории. </w:t>
      </w:r>
    </w:p>
    <w:p w:rsidR="00236738" w:rsidRPr="00236738" w:rsidRDefault="00236738" w:rsidP="00236738">
      <w:pPr>
        <w:spacing w:after="0"/>
        <w:ind w:firstLine="708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3) Рабо</w:t>
      </w:r>
      <w:r>
        <w:rPr>
          <w:rFonts w:ascii="Times New Roman" w:hAnsi="Times New Roman" w:cs="Times New Roman"/>
        </w:rPr>
        <w:t xml:space="preserve">та с </w:t>
      </w:r>
      <w:proofErr w:type="spellStart"/>
      <w:r>
        <w:rPr>
          <w:rFonts w:ascii="Times New Roman" w:hAnsi="Times New Roman" w:cs="Times New Roman"/>
        </w:rPr>
        <w:t>Аватарессами</w:t>
      </w:r>
      <w:proofErr w:type="spellEnd"/>
      <w:r>
        <w:rPr>
          <w:rFonts w:ascii="Times New Roman" w:hAnsi="Times New Roman" w:cs="Times New Roman"/>
        </w:rPr>
        <w:t>.</w:t>
      </w:r>
    </w:p>
    <w:p w:rsidR="00236738" w:rsidRPr="00236738" w:rsidRDefault="00236738" w:rsidP="00236738">
      <w:pPr>
        <w:spacing w:after="0"/>
        <w:ind w:firstLine="708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Пламенем с Иерархией</w:t>
      </w:r>
      <w:r w:rsidRPr="00236738">
        <w:rPr>
          <w:rFonts w:ascii="Times New Roman" w:hAnsi="Times New Roman" w:cs="Times New Roman"/>
        </w:rPr>
        <w:t>.</w:t>
      </w:r>
    </w:p>
    <w:p w:rsidR="00236738" w:rsidRPr="00236738" w:rsidRDefault="00236738" w:rsidP="00236738">
      <w:pPr>
        <w:spacing w:after="0"/>
        <w:ind w:firstLine="708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5) Насыщение сферы </w:t>
      </w:r>
      <w:r>
        <w:rPr>
          <w:rFonts w:ascii="Times New Roman" w:hAnsi="Times New Roman" w:cs="Times New Roman"/>
        </w:rPr>
        <w:t xml:space="preserve">и Столпа </w:t>
      </w:r>
      <w:proofErr w:type="spellStart"/>
      <w:r>
        <w:rPr>
          <w:rFonts w:ascii="Times New Roman" w:hAnsi="Times New Roman" w:cs="Times New Roman"/>
        </w:rPr>
        <w:t>подр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36738">
        <w:rPr>
          <w:rFonts w:ascii="Times New Roman" w:hAnsi="Times New Roman" w:cs="Times New Roman"/>
        </w:rPr>
        <w:t>Синтезом.</w:t>
      </w:r>
    </w:p>
    <w:p w:rsidR="00236738" w:rsidRPr="00236738" w:rsidRDefault="00236738" w:rsidP="00236738">
      <w:pPr>
        <w:spacing w:after="0"/>
        <w:ind w:firstLine="708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6) </w:t>
      </w:r>
      <w:proofErr w:type="spellStart"/>
      <w:r w:rsidRPr="00236738">
        <w:rPr>
          <w:rFonts w:ascii="Times New Roman" w:hAnsi="Times New Roman" w:cs="Times New Roman"/>
        </w:rPr>
        <w:t>Практикование</w:t>
      </w:r>
      <w:proofErr w:type="spellEnd"/>
      <w:r w:rsidRPr="00236738">
        <w:rPr>
          <w:rFonts w:ascii="Times New Roman" w:hAnsi="Times New Roman" w:cs="Times New Roman"/>
        </w:rPr>
        <w:t xml:space="preserve"> 1 курса.</w:t>
      </w:r>
      <w:r>
        <w:rPr>
          <w:rFonts w:ascii="Times New Roman" w:hAnsi="Times New Roman" w:cs="Times New Roman"/>
        </w:rPr>
        <w:t xml:space="preserve"> А</w:t>
      </w:r>
      <w:r w:rsidRPr="00236738">
        <w:rPr>
          <w:rFonts w:ascii="Times New Roman" w:hAnsi="Times New Roman" w:cs="Times New Roman"/>
        </w:rPr>
        <w:t>лгоритм практики по 1 курсу.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3. Раскрыть Ядра Синтеза ИВО подразделения –     сложить системную работу Синтезом.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Стратегия Синтез Синтеза Кут Хуми.</w:t>
      </w:r>
    </w:p>
    <w:p w:rsidR="003142B9" w:rsidRPr="000F7055" w:rsidRDefault="003142B9" w:rsidP="003142B9">
      <w:pPr>
        <w:spacing w:after="0"/>
        <w:rPr>
          <w:rFonts w:ascii="Times New Roman" w:eastAsia="Calibri" w:hAnsi="Times New Roman" w:cs="Times New Roman"/>
        </w:rPr>
      </w:pPr>
    </w:p>
    <w:p w:rsidR="003142B9" w:rsidRDefault="003142B9" w:rsidP="003142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Текущие задачи</w:t>
      </w:r>
      <w:r w:rsidRPr="000F7055">
        <w:rPr>
          <w:rFonts w:ascii="Times New Roman" w:hAnsi="Times New Roman" w:cs="Times New Roman"/>
          <w:b/>
        </w:rPr>
        <w:t xml:space="preserve">: </w:t>
      </w:r>
    </w:p>
    <w:p w:rsidR="00236738" w:rsidRPr="00236738" w:rsidRDefault="00581F3E" w:rsidP="002367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Парадигм С</w:t>
      </w:r>
      <w:r w:rsidR="00236738" w:rsidRPr="00236738">
        <w:rPr>
          <w:rFonts w:ascii="Times New Roman" w:hAnsi="Times New Roman" w:cs="Times New Roman"/>
        </w:rPr>
        <w:t xml:space="preserve">и и </w:t>
      </w:r>
      <w:proofErr w:type="spellStart"/>
      <w:r w:rsidR="00236738" w:rsidRPr="00236738">
        <w:rPr>
          <w:rFonts w:ascii="Times New Roman" w:hAnsi="Times New Roman" w:cs="Times New Roman"/>
        </w:rPr>
        <w:t>реализ</w:t>
      </w:r>
      <w:proofErr w:type="spellEnd"/>
      <w:r w:rsidR="00236738" w:rsidRPr="00236738">
        <w:rPr>
          <w:rFonts w:ascii="Times New Roman" w:hAnsi="Times New Roman" w:cs="Times New Roman"/>
        </w:rPr>
        <w:t>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1 среда месяца – разработка ведения Синтеза в Организаций 1 горизонта, настройка на Парад Си в подготовке к темам и их реализации, которые будут на 77 Си.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1, 9, 17, 25 </w:t>
      </w:r>
      <w:proofErr w:type="spellStart"/>
      <w:r w:rsidRPr="00236738">
        <w:rPr>
          <w:rFonts w:ascii="Times New Roman" w:hAnsi="Times New Roman" w:cs="Times New Roman"/>
        </w:rPr>
        <w:t>Аватары</w:t>
      </w:r>
      <w:proofErr w:type="spellEnd"/>
      <w:r w:rsidRPr="00236738">
        <w:rPr>
          <w:rFonts w:ascii="Times New Roman" w:hAnsi="Times New Roman" w:cs="Times New Roman"/>
        </w:rPr>
        <w:t xml:space="preserve"> и </w:t>
      </w:r>
      <w:proofErr w:type="spellStart"/>
      <w:r w:rsidRPr="00236738">
        <w:rPr>
          <w:rFonts w:ascii="Times New Roman" w:hAnsi="Times New Roman" w:cs="Times New Roman"/>
        </w:rPr>
        <w:t>Вл</w:t>
      </w:r>
      <w:proofErr w:type="spellEnd"/>
      <w:r w:rsidRPr="00236738">
        <w:rPr>
          <w:rFonts w:ascii="Times New Roman" w:hAnsi="Times New Roman" w:cs="Times New Roman"/>
        </w:rPr>
        <w:t xml:space="preserve"> 1 и 9.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77 Синтез – 1 горизонт. Набор краткого содержания. 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Список тем и </w:t>
      </w:r>
      <w:proofErr w:type="spellStart"/>
      <w:r w:rsidRPr="00236738">
        <w:rPr>
          <w:rFonts w:ascii="Times New Roman" w:hAnsi="Times New Roman" w:cs="Times New Roman"/>
        </w:rPr>
        <w:t>первостяжаний</w:t>
      </w:r>
      <w:proofErr w:type="spellEnd"/>
      <w:r w:rsidRPr="00236738">
        <w:rPr>
          <w:rFonts w:ascii="Times New Roman" w:hAnsi="Times New Roman" w:cs="Times New Roman"/>
        </w:rPr>
        <w:t xml:space="preserve"> в постоянной разработке (2 года и более). 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Набор практик и текстов.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Разработка в каждой Организации этого Синтеза и этих тем.    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И так далее 8 разработок.</w:t>
      </w:r>
    </w:p>
    <w:p w:rsidR="00236738" w:rsidRPr="00236738" w:rsidRDefault="00236738" w:rsidP="00236738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Сопровождение Синтеза:</w:t>
      </w:r>
    </w:p>
    <w:p w:rsidR="00236738" w:rsidRPr="00236738" w:rsidRDefault="00236738" w:rsidP="003142B9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 xml:space="preserve">Ежедневное, еженедельное </w:t>
      </w:r>
      <w:proofErr w:type="spellStart"/>
      <w:r w:rsidRPr="00236738">
        <w:rPr>
          <w:rFonts w:ascii="Times New Roman" w:hAnsi="Times New Roman" w:cs="Times New Roman"/>
        </w:rPr>
        <w:t>онлайн</w:t>
      </w:r>
      <w:proofErr w:type="spellEnd"/>
      <w:r w:rsidRPr="00236738">
        <w:rPr>
          <w:rFonts w:ascii="Times New Roman" w:hAnsi="Times New Roman" w:cs="Times New Roman"/>
        </w:rPr>
        <w:t>–</w:t>
      </w:r>
      <w:proofErr w:type="spellStart"/>
      <w:r w:rsidRPr="00236738">
        <w:rPr>
          <w:rFonts w:ascii="Times New Roman" w:hAnsi="Times New Roman" w:cs="Times New Roman"/>
        </w:rPr>
        <w:t>офлайн</w:t>
      </w:r>
      <w:proofErr w:type="spellEnd"/>
      <w:r w:rsidRPr="00236738">
        <w:rPr>
          <w:rFonts w:ascii="Times New Roman" w:hAnsi="Times New Roman" w:cs="Times New Roman"/>
        </w:rPr>
        <w:t xml:space="preserve"> </w:t>
      </w:r>
      <w:proofErr w:type="spellStart"/>
      <w:r w:rsidRPr="00236738">
        <w:rPr>
          <w:rFonts w:ascii="Times New Roman" w:hAnsi="Times New Roman" w:cs="Times New Roman"/>
        </w:rPr>
        <w:t>практикование</w:t>
      </w:r>
      <w:proofErr w:type="spellEnd"/>
      <w:r w:rsidRPr="00236738">
        <w:rPr>
          <w:rFonts w:ascii="Times New Roman" w:hAnsi="Times New Roman" w:cs="Times New Roman"/>
        </w:rPr>
        <w:t xml:space="preserve"> текущего Синтеза в разработке тем и </w:t>
      </w:r>
      <w:proofErr w:type="spellStart"/>
      <w:r w:rsidRPr="00236738">
        <w:rPr>
          <w:rFonts w:ascii="Times New Roman" w:hAnsi="Times New Roman" w:cs="Times New Roman"/>
        </w:rPr>
        <w:t>Субъектности</w:t>
      </w:r>
      <w:proofErr w:type="spellEnd"/>
      <w:r w:rsidRPr="00236738">
        <w:rPr>
          <w:rFonts w:ascii="Times New Roman" w:hAnsi="Times New Roman" w:cs="Times New Roman"/>
        </w:rPr>
        <w:t xml:space="preserve"> ИВО.</w:t>
      </w:r>
    </w:p>
    <w:p w:rsidR="003142B9" w:rsidRDefault="003142B9" w:rsidP="003142B9">
      <w:pPr>
        <w:spacing w:after="0"/>
        <w:rPr>
          <w:rFonts w:ascii="Times New Roman" w:hAnsi="Times New Roman" w:cs="Times New Roman"/>
          <w:b/>
        </w:rPr>
      </w:pPr>
    </w:p>
    <w:p w:rsidR="003142B9" w:rsidRDefault="003142B9" w:rsidP="003142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Стратегические задачи</w:t>
      </w:r>
      <w:r w:rsidR="00581F3E">
        <w:rPr>
          <w:rFonts w:ascii="Times New Roman" w:hAnsi="Times New Roman" w:cs="Times New Roman"/>
          <w:b/>
        </w:rPr>
        <w:t xml:space="preserve"> и реализация</w:t>
      </w:r>
      <w:r w:rsidRPr="000E5091">
        <w:rPr>
          <w:rFonts w:ascii="Times New Roman" w:hAnsi="Times New Roman" w:cs="Times New Roman"/>
          <w:b/>
        </w:rPr>
        <w:t xml:space="preserve">: </w:t>
      </w:r>
    </w:p>
    <w:p w:rsidR="00581F3E" w:rsidRPr="00236738" w:rsidRDefault="00581F3E" w:rsidP="00581F3E">
      <w:pPr>
        <w:spacing w:after="0"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Разработка по ведению Синтеза:</w:t>
      </w:r>
    </w:p>
    <w:p w:rsidR="00581F3E" w:rsidRPr="00236738" w:rsidRDefault="00581F3E" w:rsidP="00581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Профессия Синтеза и действие в Организации.</w:t>
      </w:r>
    </w:p>
    <w:p w:rsidR="00581F3E" w:rsidRPr="00236738" w:rsidRDefault="00581F3E" w:rsidP="00581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Компетенции ИВО реализации Синтеза.</w:t>
      </w:r>
    </w:p>
    <w:p w:rsidR="00581F3E" w:rsidRPr="00236738" w:rsidRDefault="00581F3E" w:rsidP="00581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Специфика Организации этим Синтезом.</w:t>
      </w:r>
    </w:p>
    <w:p w:rsidR="00581F3E" w:rsidRPr="00236738" w:rsidRDefault="00581F3E" w:rsidP="00581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Подразделения этим Синтезом.</w:t>
      </w:r>
    </w:p>
    <w:p w:rsidR="00581F3E" w:rsidRPr="00236738" w:rsidRDefault="00581F3E" w:rsidP="00581F3E">
      <w:pPr>
        <w:spacing w:after="0"/>
        <w:rPr>
          <w:rFonts w:ascii="Times New Roman" w:hAnsi="Times New Roman" w:cs="Times New Roman"/>
        </w:rPr>
      </w:pPr>
    </w:p>
    <w:p w:rsidR="00581F3E" w:rsidRPr="00236738" w:rsidRDefault="00581F3E" w:rsidP="00581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  <w:color w:val="FF0000"/>
        </w:rPr>
        <w:t xml:space="preserve">Сентябрь. </w:t>
      </w:r>
      <w:r w:rsidRPr="00236738">
        <w:rPr>
          <w:rFonts w:ascii="Times New Roman" w:hAnsi="Times New Roman" w:cs="Times New Roman"/>
        </w:rPr>
        <w:t xml:space="preserve">Разработка Компетентной </w:t>
      </w:r>
      <w:proofErr w:type="spellStart"/>
      <w:r w:rsidRPr="00236738">
        <w:rPr>
          <w:rFonts w:ascii="Times New Roman" w:hAnsi="Times New Roman" w:cs="Times New Roman"/>
        </w:rPr>
        <w:t>Субъектности</w:t>
      </w:r>
      <w:proofErr w:type="spellEnd"/>
      <w:r w:rsidRPr="00236738">
        <w:rPr>
          <w:rFonts w:ascii="Times New Roman" w:hAnsi="Times New Roman" w:cs="Times New Roman"/>
        </w:rPr>
        <w:t xml:space="preserve">: </w:t>
      </w:r>
      <w:r w:rsidRPr="00236738">
        <w:rPr>
          <w:rFonts w:ascii="Times New Roman" w:hAnsi="Times New Roman" w:cs="Times New Roman"/>
          <w:color w:val="FF0000"/>
        </w:rPr>
        <w:t>Практическое применение Синтеза Человеком-Посвящённым.</w:t>
      </w:r>
    </w:p>
    <w:p w:rsidR="00581F3E" w:rsidRPr="00236738" w:rsidRDefault="00581F3E" w:rsidP="00581F3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Тема – постановка актуального запроса (проблемы). Жанна???</w:t>
      </w:r>
    </w:p>
    <w:p w:rsidR="00581F3E" w:rsidRPr="00236738" w:rsidRDefault="00581F3E" w:rsidP="00581F3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Применение Синтеза, методик Синтеза в достижении результата.</w:t>
      </w:r>
    </w:p>
    <w:p w:rsidR="00581F3E" w:rsidRPr="00236738" w:rsidRDefault="00581F3E" w:rsidP="00581F3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t>Обмен опытом (практиками, методиками) Синтеза.</w:t>
      </w:r>
    </w:p>
    <w:p w:rsidR="00581F3E" w:rsidRPr="00236738" w:rsidRDefault="00581F3E" w:rsidP="00581F3E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</w:rPr>
      </w:pPr>
      <w:r w:rsidRPr="00236738">
        <w:rPr>
          <w:rFonts w:ascii="Times New Roman" w:hAnsi="Times New Roman" w:cs="Times New Roman"/>
        </w:rPr>
        <w:lastRenderedPageBreak/>
        <w:t>Тренинг.</w:t>
      </w:r>
    </w:p>
    <w:p w:rsidR="00581F3E" w:rsidRPr="00EE4E3A" w:rsidRDefault="00581F3E" w:rsidP="00581F3E">
      <w:pPr>
        <w:spacing w:after="0"/>
        <w:rPr>
          <w:rFonts w:ascii="Times New Roman" w:hAnsi="Times New Roman" w:cs="Times New Roman"/>
          <w:b/>
        </w:rPr>
      </w:pPr>
      <w:r w:rsidRPr="00236738">
        <w:rPr>
          <w:rFonts w:ascii="Times New Roman" w:hAnsi="Times New Roman" w:cs="Times New Roman"/>
          <w:color w:val="FF0000"/>
        </w:rPr>
        <w:t>!!! Ежедневно. Магнит разработки Синтеза Ядер Синтеза ИВО: 64рично, Курса 16-рично, Ядер Синтеза.</w:t>
      </w:r>
    </w:p>
    <w:p w:rsidR="00581F3E" w:rsidRDefault="00581F3E" w:rsidP="00581F3E">
      <w:pPr>
        <w:spacing w:after="0"/>
        <w:rPr>
          <w:rFonts w:ascii="Times New Roman" w:hAnsi="Times New Roman" w:cs="Times New Roman"/>
        </w:rPr>
      </w:pPr>
    </w:p>
    <w:p w:rsidR="003142B9" w:rsidRPr="000F7055" w:rsidRDefault="003142B9" w:rsidP="003142B9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/предложения</w:t>
      </w:r>
      <w:r w:rsidRPr="000F70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3142B9" w:rsidRPr="00930D92" w:rsidRDefault="00930D92" w:rsidP="003142B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0D92">
        <w:rPr>
          <w:rFonts w:ascii="Times New Roman" w:eastAsia="Arial" w:hAnsi="Times New Roman" w:cs="Times New Roman"/>
          <w:color w:val="000000"/>
          <w:sz w:val="24"/>
          <w:szCs w:val="24"/>
        </w:rPr>
        <w:t>Разработан и согласован ИВАС Кут Хуми План Синтеза Совета Синтеза 2023-24</w:t>
      </w:r>
    </w:p>
    <w:p w:rsidR="00930D92" w:rsidRDefault="00930D92" w:rsidP="003142B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30D92" w:rsidRPr="00930D92" w:rsidRDefault="00930D92" w:rsidP="00930D92">
      <w:pPr>
        <w:spacing w:after="0"/>
        <w:jc w:val="center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Изначально Вышестоящий Дом Изначально Вышестоящего Отца Московия</w:t>
      </w:r>
    </w:p>
    <w:p w:rsidR="00930D92" w:rsidRPr="00930D92" w:rsidRDefault="00930D92" w:rsidP="00930D92">
      <w:pPr>
        <w:spacing w:after="0"/>
        <w:jc w:val="center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 xml:space="preserve">План Синтеза Изначально Вышестоящего Отца </w:t>
      </w:r>
    </w:p>
    <w:p w:rsidR="00930D92" w:rsidRPr="00930D92" w:rsidRDefault="00930D92" w:rsidP="00930D92">
      <w:pPr>
        <w:spacing w:after="0"/>
        <w:jc w:val="center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синтез-деятельности Совета Синтеза Изначально Вышестоящего Отца на 2023-2024 с.г.</w:t>
      </w:r>
    </w:p>
    <w:p w:rsidR="00930D92" w:rsidRPr="00930D92" w:rsidRDefault="00930D92" w:rsidP="00930D92">
      <w:pPr>
        <w:spacing w:after="0"/>
        <w:jc w:val="both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Общие цели:</w:t>
      </w:r>
    </w:p>
    <w:p w:rsidR="00930D92" w:rsidRPr="00930D92" w:rsidRDefault="00930D92" w:rsidP="00930D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>Явление и Ипостасное выражение ИВАС Кут Хуми и ИВАС Филиппа каждым</w:t>
      </w:r>
    </w:p>
    <w:p w:rsidR="00930D92" w:rsidRPr="00930D92" w:rsidRDefault="00930D92" w:rsidP="00930D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>Явление и Ипостасное выражение Изначально Вышестоящего Отца каждым</w:t>
      </w:r>
    </w:p>
    <w:p w:rsidR="00930D92" w:rsidRPr="00930D92" w:rsidRDefault="00930D92" w:rsidP="00930D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>Явление, насыщение и концентрация Синтеза ИВ Отца/ИВАС Кут Хуми каждым</w:t>
      </w:r>
    </w:p>
    <w:p w:rsidR="00930D92" w:rsidRPr="00930D92" w:rsidRDefault="00930D92" w:rsidP="00930D92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>Разновариативная</w:t>
      </w:r>
      <w:proofErr w:type="spellEnd"/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>Стратагемия</w:t>
      </w:r>
      <w:proofErr w:type="spellEnd"/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применения Синтеза ИВ Отца/ИВАС Кут Хуми Филиппа территориально.</w:t>
      </w:r>
    </w:p>
    <w:p w:rsidR="00930D92" w:rsidRPr="00930D92" w:rsidRDefault="00930D92" w:rsidP="00930D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bCs/>
          <w:color w:val="000000"/>
          <w:lang w:eastAsia="ru-RU"/>
        </w:rPr>
        <w:t>Синтез-деятельность на 2023-2024 с.г.</w:t>
      </w:r>
    </w:p>
    <w:p w:rsidR="00930D92" w:rsidRPr="00930D92" w:rsidRDefault="00930D92" w:rsidP="00930D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Стяжание и наработка огня на сбор 1 Курсов Синтеза ИВ Отца.</w:t>
      </w:r>
    </w:p>
    <w:p w:rsidR="00930D92" w:rsidRPr="00930D92" w:rsidRDefault="00930D92" w:rsidP="00930D9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 xml:space="preserve">Зов с Магнитом Синтеза 1 Курса Синтеза ИВО. Онлайн по графику проведения Аватарами Совета ИВО. </w:t>
      </w:r>
    </w:p>
    <w:p w:rsidR="00930D92" w:rsidRPr="00930D92" w:rsidRDefault="00930D92" w:rsidP="00930D9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 xml:space="preserve">Разработка с Кубами Синтеза ИВДИВО Здания подразделения, Здания ДК и ИВДИВО Территории. </w:t>
      </w:r>
    </w:p>
    <w:p w:rsidR="00930D92" w:rsidRPr="00930D92" w:rsidRDefault="00930D92" w:rsidP="00930D9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 xml:space="preserve">Наработка Огня Частей, Систем, Аппаратов, Частностей с </w:t>
      </w:r>
      <w:proofErr w:type="spellStart"/>
      <w:r w:rsidRPr="00930D92">
        <w:rPr>
          <w:rFonts w:ascii="Times New Roman" w:hAnsi="Times New Roman" w:cs="Times New Roman"/>
        </w:rPr>
        <w:t>Аватарессами</w:t>
      </w:r>
      <w:proofErr w:type="spellEnd"/>
      <w:r w:rsidRPr="00930D92">
        <w:rPr>
          <w:rFonts w:ascii="Times New Roman" w:hAnsi="Times New Roman" w:cs="Times New Roman"/>
        </w:rPr>
        <w:t xml:space="preserve"> ИВО.</w:t>
      </w:r>
    </w:p>
    <w:p w:rsidR="00930D92" w:rsidRPr="00930D92" w:rsidRDefault="00930D92" w:rsidP="00930D9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Насыщенность Пламенем ИВО и Иерархией ИВО явлением ИВДИВО Территории.</w:t>
      </w:r>
    </w:p>
    <w:p w:rsidR="00930D92" w:rsidRPr="00930D92" w:rsidRDefault="00930D92" w:rsidP="00930D9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Насыщение сфер Подразделения, Организаций, Управлений Синтезом 1 Курса/16 Синтезов ИВО.</w:t>
      </w:r>
    </w:p>
    <w:p w:rsidR="00930D92" w:rsidRPr="00930D92" w:rsidRDefault="00930D92" w:rsidP="00930D9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</w:rPr>
      </w:pPr>
      <w:proofErr w:type="spellStart"/>
      <w:r w:rsidRPr="00930D92">
        <w:rPr>
          <w:rFonts w:ascii="Times New Roman" w:hAnsi="Times New Roman" w:cs="Times New Roman"/>
        </w:rPr>
        <w:t>Практикование</w:t>
      </w:r>
      <w:proofErr w:type="spellEnd"/>
      <w:r w:rsidRPr="00930D92">
        <w:rPr>
          <w:rFonts w:ascii="Times New Roman" w:hAnsi="Times New Roman" w:cs="Times New Roman"/>
        </w:rPr>
        <w:t xml:space="preserve"> Синтеза ИВО Ядер Синтеза 1 курса.</w:t>
      </w:r>
    </w:p>
    <w:p w:rsidR="00930D92" w:rsidRPr="00930D92" w:rsidRDefault="00930D92" w:rsidP="00930D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Подготовка, разработка и реализация 6 Курса Синтеза ИВ Отца.</w:t>
      </w:r>
    </w:p>
    <w:p w:rsidR="00930D92" w:rsidRPr="00930D92" w:rsidRDefault="00930D92" w:rsidP="00930D92">
      <w:pPr>
        <w:spacing w:after="0"/>
        <w:ind w:firstLine="360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Целеполагание:</w:t>
      </w:r>
    </w:p>
    <w:p w:rsidR="00930D92" w:rsidRPr="00930D92" w:rsidRDefault="00930D92" w:rsidP="00930D92">
      <w:pPr>
        <w:spacing w:after="0"/>
        <w:ind w:firstLine="360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Профессия Синтеза и действие в Организации.</w:t>
      </w:r>
    </w:p>
    <w:p w:rsidR="00930D92" w:rsidRPr="00930D92" w:rsidRDefault="00930D92" w:rsidP="00930D92">
      <w:pPr>
        <w:spacing w:after="0"/>
        <w:ind w:firstLine="360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Компетенции ИВО реализации этого Синтеза.</w:t>
      </w:r>
    </w:p>
    <w:p w:rsidR="00930D92" w:rsidRPr="00930D92" w:rsidRDefault="00930D92" w:rsidP="00930D92">
      <w:pPr>
        <w:spacing w:after="0"/>
        <w:ind w:firstLine="360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Специфика Организации этим Синтезом.</w:t>
      </w:r>
    </w:p>
    <w:p w:rsidR="00930D92" w:rsidRPr="00930D92" w:rsidRDefault="00930D92" w:rsidP="00930D92">
      <w:pPr>
        <w:spacing w:after="0"/>
        <w:ind w:firstLine="360"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Подразделения этим Синтезом.</w:t>
      </w:r>
    </w:p>
    <w:p w:rsidR="00930D92" w:rsidRPr="00930D92" w:rsidRDefault="00930D92" w:rsidP="00930D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30D92" w:rsidRPr="00930D92" w:rsidRDefault="00930D92" w:rsidP="00930D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Разработка ведения Синтезов 6 Курса Синтеза ИВО 8 горизонтами ДК. 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1 среда каждого месяца – подготовка к реализации: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6.09.23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По 77 Синтезу – ДК 441 Лёвина Ю., 433 Чаплыгина Н., 425 Чаплыгин А., 417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Жеденёва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О., 409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Дермичева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Г., 401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Антакова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М.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4.10.23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По 78 Синтезу – ДК 442 Беликова К., 434 Егорова М., 426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Карбовец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Е., 418 Козлова М., 410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Богатырёва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О., 402 Беликов А.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1.11.23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По 79 Синтезу – ДК 443 Данилина И., 435 Савельева К., 427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Букварёва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В., 419 Калинина Л., 411 Филиппова Л., 403 Сухоруков А.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6.12.23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По 80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Синтеуз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– ДК 444 Головина С., 436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Каплинская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Л., 428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Шпенькова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Н., 420 Троицкая М., 412 Сидоров А., 404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Куделина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А.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3.01.24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По 81 Синтезу – ДК 445 Путинцева Л., 437 Козлова Т., 429 Стоянова М., 421 Бахтина М., 413 Тарасова И., 405 Лазарева Т.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7.02.24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По 82 Синтезу – ДК 446 Бессонова Е., 438 Шевякова М., 430 Комаров С., 422 Лунина С., 414 Сухорукова М., 406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Мурадов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Н.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6.03.24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lastRenderedPageBreak/>
        <w:t xml:space="preserve">По 83 Синтезу – ДК 447 Власова А., 439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Генералова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Ж., 431 Лёвина О., 423 Бахтин А., 415 Антонова Л., 407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Прилоус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С.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3.04.24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По 83 Синтезу ДК – Сергеева Н., 440 Шевякова Л., 432 Дубинина А., 424 Титова М., 416 Сухоруков А., 408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Матюк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Г., 400 Соловьёва А.</w:t>
      </w:r>
    </w:p>
    <w:p w:rsidR="00930D92" w:rsidRPr="00930D92" w:rsidRDefault="00930D92" w:rsidP="00930D92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По 84-88 Синтез ИВО –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соорганизация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в процессе явления.</w:t>
      </w:r>
    </w:p>
    <w:p w:rsidR="00930D92" w:rsidRPr="00930D92" w:rsidRDefault="00930D92" w:rsidP="00930D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Настройка на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Проф-Парадигмальный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Синтез ИВО в подготовке с темами и их реализацией специфики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Профессионально-Парадигмального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Синтеза ИВО - ежедневное, еженедельное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онлайн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офлайн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практикование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текущего Синтеза в разработке тем и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Субъектности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ИВО спецификой (подготовка и ведение специалистами соотв. ДК горизонта)</w:t>
      </w:r>
    </w:p>
    <w:p w:rsidR="00930D92" w:rsidRPr="00930D92" w:rsidRDefault="00930D92" w:rsidP="00930D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>Разработка Синтеза ИВО 6 Курса в Организациях, Управлениях ИВО.</w:t>
      </w:r>
    </w:p>
    <w:p w:rsidR="00930D92" w:rsidRPr="00930D92" w:rsidRDefault="00930D92" w:rsidP="00930D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D92">
        <w:rPr>
          <w:rFonts w:ascii="Times New Roman" w:eastAsia="Times New Roman" w:hAnsi="Times New Roman" w:cs="Times New Roman"/>
          <w:lang w:eastAsia="ru-RU"/>
        </w:rPr>
        <w:t xml:space="preserve">Разработка компетентной </w:t>
      </w:r>
      <w:proofErr w:type="spellStart"/>
      <w:r w:rsidRPr="00930D92">
        <w:rPr>
          <w:rFonts w:ascii="Times New Roman" w:eastAsia="Times New Roman" w:hAnsi="Times New Roman" w:cs="Times New Roman"/>
          <w:lang w:eastAsia="ru-RU"/>
        </w:rPr>
        <w:t>Субъектности</w:t>
      </w:r>
      <w:proofErr w:type="spellEnd"/>
      <w:r w:rsidRPr="00930D92">
        <w:rPr>
          <w:rFonts w:ascii="Times New Roman" w:eastAsia="Times New Roman" w:hAnsi="Times New Roman" w:cs="Times New Roman"/>
          <w:lang w:eastAsia="ru-RU"/>
        </w:rPr>
        <w:t xml:space="preserve"> ДК ИВ Отца – практическое применение Синтеза ИВ Отца, рост Компетенций явления ИВ Отца, ИВАС Кут Хуми, Филиппа.</w:t>
      </w:r>
    </w:p>
    <w:p w:rsidR="00930D92" w:rsidRPr="00930D92" w:rsidRDefault="00930D92" w:rsidP="00930D92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Тема – постановка актуального запроса (проблемы).</w:t>
      </w:r>
    </w:p>
    <w:p w:rsidR="00930D92" w:rsidRPr="00930D92" w:rsidRDefault="00930D92" w:rsidP="00930D92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Применение Синтеза, методик Синтеза в достижении результата.</w:t>
      </w:r>
    </w:p>
    <w:p w:rsidR="00930D92" w:rsidRPr="00930D92" w:rsidRDefault="00930D92" w:rsidP="00930D92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Обмен опытом (практиками, методиками) Синтеза.</w:t>
      </w:r>
    </w:p>
    <w:p w:rsidR="00930D92" w:rsidRDefault="00930D92" w:rsidP="00930D92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</w:rPr>
      </w:pPr>
      <w:r w:rsidRPr="00930D92">
        <w:rPr>
          <w:rFonts w:ascii="Times New Roman" w:hAnsi="Times New Roman" w:cs="Times New Roman"/>
        </w:rPr>
        <w:t>Синтез-тренинг реализации.</w:t>
      </w:r>
    </w:p>
    <w:p w:rsidR="00236738" w:rsidRDefault="00236738" w:rsidP="00236738">
      <w:pPr>
        <w:spacing w:after="0"/>
        <w:contextualSpacing/>
        <w:rPr>
          <w:rFonts w:ascii="Times New Roman" w:hAnsi="Times New Roman" w:cs="Times New Roman"/>
        </w:rPr>
      </w:pPr>
    </w:p>
    <w:p w:rsidR="00236738" w:rsidRPr="000F7055" w:rsidRDefault="00236738" w:rsidP="0023673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7055">
        <w:rPr>
          <w:rFonts w:ascii="Times New Roman" w:eastAsia="Arial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окол составила: Глава Совета Синтеза ИВО Владычица Синтеза ИВО Власова А.</w:t>
      </w:r>
    </w:p>
    <w:p w:rsidR="00236738" w:rsidRDefault="0011023A" w:rsidP="00236738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Дата:  30.07.2023</w:t>
      </w:r>
      <w:bookmarkStart w:id="1" w:name="_GoBack"/>
      <w:bookmarkEnd w:id="1"/>
    </w:p>
    <w:p w:rsidR="00236738" w:rsidRPr="000F7055" w:rsidRDefault="00236738" w:rsidP="0023673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Согласовано: Владычица Синтеза ИВО Бессонова Е.</w:t>
      </w:r>
    </w:p>
    <w:p w:rsidR="00236738" w:rsidRPr="00236738" w:rsidRDefault="00236738" w:rsidP="00236738">
      <w:pPr>
        <w:spacing w:after="0"/>
        <w:contextualSpacing/>
        <w:rPr>
          <w:rFonts w:ascii="Times New Roman" w:hAnsi="Times New Roman" w:cs="Times New Roman"/>
        </w:rPr>
      </w:pPr>
    </w:p>
    <w:sectPr w:rsidR="00236738" w:rsidRPr="00236738" w:rsidSect="00761E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E7"/>
    <w:multiLevelType w:val="hybridMultilevel"/>
    <w:tmpl w:val="161800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54953"/>
    <w:multiLevelType w:val="hybridMultilevel"/>
    <w:tmpl w:val="7616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D57"/>
    <w:multiLevelType w:val="hybridMultilevel"/>
    <w:tmpl w:val="FC7C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4A00"/>
    <w:multiLevelType w:val="hybridMultilevel"/>
    <w:tmpl w:val="67E4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D11D5"/>
    <w:multiLevelType w:val="hybridMultilevel"/>
    <w:tmpl w:val="04DA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3E85"/>
    <w:multiLevelType w:val="hybridMultilevel"/>
    <w:tmpl w:val="CAE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58D0"/>
    <w:multiLevelType w:val="hybridMultilevel"/>
    <w:tmpl w:val="B64068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385951"/>
    <w:multiLevelType w:val="hybridMultilevel"/>
    <w:tmpl w:val="9A58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2C24"/>
    <w:multiLevelType w:val="hybridMultilevel"/>
    <w:tmpl w:val="08AE5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C66E7"/>
    <w:multiLevelType w:val="hybridMultilevel"/>
    <w:tmpl w:val="D5BC0A56"/>
    <w:lvl w:ilvl="0" w:tplc="11AEA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EF"/>
    <w:rsid w:val="0011023A"/>
    <w:rsid w:val="00236738"/>
    <w:rsid w:val="003142B9"/>
    <w:rsid w:val="004C7F3D"/>
    <w:rsid w:val="00526CBB"/>
    <w:rsid w:val="00581F3E"/>
    <w:rsid w:val="00761E22"/>
    <w:rsid w:val="00930D92"/>
    <w:rsid w:val="00B01CD2"/>
    <w:rsid w:val="00CD07A7"/>
    <w:rsid w:val="00D3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3142B9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31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2024-01-24T16:49:00Z</dcterms:created>
  <dcterms:modified xsi:type="dcterms:W3CDTF">2024-01-24T16:49:00Z</dcterms:modified>
</cp:coreProperties>
</file>